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9" w:rsidRDefault="004F25CA" w:rsidP="004F25CA">
      <w:pPr>
        <w:jc w:val="center"/>
      </w:pPr>
      <w:r>
        <w:rPr>
          <w:rFonts w:cs="Times New Roman"/>
          <w:noProof/>
        </w:rPr>
        <w:drawing>
          <wp:inline distT="0" distB="0" distL="0" distR="0">
            <wp:extent cx="7905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63" cy="751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EC" w:rsidRPr="00AB52EC" w:rsidRDefault="00AB52EC" w:rsidP="0092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EC">
        <w:rPr>
          <w:rFonts w:ascii="Times New Roman" w:hAnsi="Times New Roman" w:cs="Times New Roman"/>
          <w:b/>
          <w:sz w:val="28"/>
          <w:szCs w:val="28"/>
        </w:rPr>
        <w:t xml:space="preserve">РК профсоюза работников народного образования и науки </w:t>
      </w:r>
      <w:proofErr w:type="spellStart"/>
      <w:r w:rsidRPr="00AB52EC">
        <w:rPr>
          <w:rFonts w:ascii="Times New Roman" w:hAnsi="Times New Roman" w:cs="Times New Roman"/>
          <w:b/>
          <w:sz w:val="28"/>
          <w:szCs w:val="28"/>
        </w:rPr>
        <w:t>Тракторозаводского</w:t>
      </w:r>
      <w:proofErr w:type="spellEnd"/>
      <w:r w:rsidRPr="00AB52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52EC" w:rsidRDefault="00AB52EC" w:rsidP="009259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14CF" w:rsidRPr="00BA42D5" w:rsidRDefault="000E14CF" w:rsidP="009259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42D5">
        <w:rPr>
          <w:rFonts w:ascii="Times New Roman" w:hAnsi="Times New Roman" w:cs="Times New Roman"/>
          <w:b/>
          <w:sz w:val="36"/>
          <w:szCs w:val="36"/>
          <w:u w:val="single"/>
        </w:rPr>
        <w:t>Профсоюзные вести</w:t>
      </w:r>
    </w:p>
    <w:p w:rsidR="000E14CF" w:rsidRDefault="000E14CF" w:rsidP="00925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14CF">
        <w:rPr>
          <w:rFonts w:ascii="Times New Roman" w:hAnsi="Times New Roman" w:cs="Times New Roman"/>
          <w:b/>
          <w:i/>
          <w:sz w:val="32"/>
          <w:szCs w:val="32"/>
        </w:rPr>
        <w:t>(из хроники профсоюзных действий)</w:t>
      </w:r>
    </w:p>
    <w:p w:rsidR="00AD2A8C" w:rsidRDefault="00AD2A8C" w:rsidP="009259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26780" w:rsidRPr="000E1D9B" w:rsidRDefault="00AD2A8C" w:rsidP="00E230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Вести с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Съезда Профсоюза</w:t>
      </w:r>
    </w:p>
    <w:p w:rsidR="00AD2A8C" w:rsidRDefault="00AD2A8C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b/>
          <w:i/>
          <w:sz w:val="28"/>
          <w:szCs w:val="28"/>
        </w:rPr>
        <w:t xml:space="preserve">27 марта 2015 года  в Москве прошел </w:t>
      </w:r>
      <w:r w:rsidRPr="00832707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832707">
        <w:rPr>
          <w:rFonts w:ascii="Times New Roman" w:hAnsi="Times New Roman" w:cs="Times New Roman"/>
          <w:b/>
          <w:i/>
          <w:sz w:val="28"/>
          <w:szCs w:val="28"/>
        </w:rPr>
        <w:t xml:space="preserve"> Съезда Профсоюза работников народного образования и науки РФ.</w:t>
      </w:r>
      <w:r>
        <w:rPr>
          <w:rFonts w:ascii="Times New Roman" w:hAnsi="Times New Roman" w:cs="Times New Roman"/>
          <w:sz w:val="28"/>
          <w:szCs w:val="28"/>
        </w:rPr>
        <w:t xml:space="preserve"> Делегаты съезда особое внимание уделили обсуждению ситуации по выполнению Указов Президента РФ по повышению заработной платы педагогических работников  ОУ и соблюдения установленных для работников социальных гарантий (Материалы съезда опубликованы в газете  «Мой профсоюз» от 02.04.2015 года). Делегатами съезда принято обращение к депутатам  Государственной Думы Федерального собрания  РФ, в котором настаивают на принятии в обязательном порядке мер:</w:t>
      </w:r>
    </w:p>
    <w:p w:rsidR="00AD2A8C" w:rsidRDefault="00AD2A8C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повышению заработной платы в соответствии с Указом Президента РФ от 2012 года;</w:t>
      </w:r>
    </w:p>
    <w:p w:rsidR="00AD2A8C" w:rsidRDefault="00AD2A8C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индексации заработной платы в соответствии с ростом потребительских цен на товары и услуги;</w:t>
      </w:r>
    </w:p>
    <w:p w:rsidR="00AD2A8C" w:rsidRDefault="00AD2A8C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C1C">
        <w:rPr>
          <w:rFonts w:ascii="Times New Roman" w:hAnsi="Times New Roman" w:cs="Times New Roman"/>
          <w:sz w:val="28"/>
          <w:szCs w:val="28"/>
        </w:rPr>
        <w:t>по индексации нормативов для формирования стипендиальных фондов;</w:t>
      </w:r>
    </w:p>
    <w:p w:rsidR="007E5C1C" w:rsidRPr="00AD2A8C" w:rsidRDefault="007E5C1C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52C57">
        <w:rPr>
          <w:rFonts w:ascii="Times New Roman" w:hAnsi="Times New Roman" w:cs="Times New Roman"/>
          <w:sz w:val="28"/>
          <w:szCs w:val="28"/>
        </w:rPr>
        <w:t>по обеспечению дополнительной поддержки бюджетов субъектов РФ в целях финансового обеспечения расходов на повышение заработной платы педагогических работников всех категорий в соответствии с Указами</w:t>
      </w:r>
      <w:proofErr w:type="gramEnd"/>
      <w:r w:rsidR="00552C57">
        <w:rPr>
          <w:rFonts w:ascii="Times New Roman" w:hAnsi="Times New Roman" w:cs="Times New Roman"/>
          <w:sz w:val="28"/>
          <w:szCs w:val="28"/>
        </w:rPr>
        <w:t xml:space="preserve"> Президента РФ от 2012 года.</w:t>
      </w:r>
    </w:p>
    <w:p w:rsidR="001C31B7" w:rsidRDefault="001C31B7" w:rsidP="00DC64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 поддержку данного обращения делегатов съезда  от профсоюзной организации работников образования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Тракторозаводского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района были направлены телеграммы  в адрес Председателя комиссии ГД по образованию Никонову В.А. и Председателя комитета ГД по бюджету и налогам Макарову А.М.</w:t>
      </w:r>
    </w:p>
    <w:p w:rsidR="001C31B7" w:rsidRPr="001C31B7" w:rsidRDefault="001C31B7" w:rsidP="00DC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B7">
        <w:rPr>
          <w:rFonts w:ascii="Times New Roman" w:hAnsi="Times New Roman" w:cs="Times New Roman"/>
          <w:sz w:val="28"/>
          <w:szCs w:val="28"/>
        </w:rPr>
        <w:t xml:space="preserve">Челябинскую область представляли 8 делегатов, в том числе: председатель Обкома профсоюза Конников Ю.В., министр образования Челябинской области </w:t>
      </w:r>
      <w:r w:rsidR="00053F9A">
        <w:rPr>
          <w:rFonts w:ascii="Times New Roman" w:hAnsi="Times New Roman" w:cs="Times New Roman"/>
          <w:sz w:val="28"/>
          <w:szCs w:val="28"/>
        </w:rPr>
        <w:t>К</w:t>
      </w:r>
      <w:r w:rsidRPr="001C31B7">
        <w:rPr>
          <w:rFonts w:ascii="Times New Roman" w:hAnsi="Times New Roman" w:cs="Times New Roman"/>
          <w:sz w:val="28"/>
          <w:szCs w:val="28"/>
        </w:rPr>
        <w:t>узнецов А.И.</w:t>
      </w:r>
    </w:p>
    <w:p w:rsidR="00E019E9" w:rsidRDefault="00E019E9" w:rsidP="00D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1BEB" w:rsidRPr="00D71BEB" w:rsidRDefault="00D71BEB" w:rsidP="00D71B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Президиум  РК профсоюза </w:t>
      </w:r>
    </w:p>
    <w:p w:rsidR="00D71BEB" w:rsidRPr="00D71BEB" w:rsidRDefault="00D71BEB" w:rsidP="00D71B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1BEB">
        <w:rPr>
          <w:rFonts w:ascii="Times New Roman" w:hAnsi="Times New Roman" w:cs="Times New Roman"/>
          <w:b/>
          <w:i/>
          <w:sz w:val="24"/>
          <w:szCs w:val="24"/>
        </w:rPr>
        <w:t>Апрель 2015 года</w:t>
      </w:r>
    </w:p>
    <w:p w:rsidR="00D71BEB" w:rsidRDefault="0091328A" w:rsidP="009132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19E9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47700" cy="8529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5" cy="8629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8C" w:rsidRPr="0091328A" w:rsidRDefault="00AD2A8C" w:rsidP="0091328A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A56748" w:rsidRPr="00AB52EC" w:rsidRDefault="00A56748" w:rsidP="00A56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EC">
        <w:rPr>
          <w:rFonts w:ascii="Times New Roman" w:hAnsi="Times New Roman" w:cs="Times New Roman"/>
          <w:b/>
          <w:sz w:val="28"/>
          <w:szCs w:val="28"/>
        </w:rPr>
        <w:t xml:space="preserve">РК профсоюза работников народного образования и науки </w:t>
      </w:r>
      <w:proofErr w:type="spellStart"/>
      <w:r w:rsidRPr="00AB52EC">
        <w:rPr>
          <w:rFonts w:ascii="Times New Roman" w:hAnsi="Times New Roman" w:cs="Times New Roman"/>
          <w:b/>
          <w:sz w:val="28"/>
          <w:szCs w:val="28"/>
        </w:rPr>
        <w:t>Тракторозаводского</w:t>
      </w:r>
      <w:proofErr w:type="spellEnd"/>
      <w:r w:rsidRPr="00AB52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6748" w:rsidRDefault="00A56748" w:rsidP="00A567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019E9" w:rsidRPr="00BA42D5" w:rsidRDefault="00E019E9" w:rsidP="001934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42D5">
        <w:rPr>
          <w:rFonts w:ascii="Times New Roman" w:hAnsi="Times New Roman" w:cs="Times New Roman"/>
          <w:b/>
          <w:sz w:val="36"/>
          <w:szCs w:val="36"/>
          <w:u w:val="single"/>
        </w:rPr>
        <w:t>Профсоюзные вести</w:t>
      </w:r>
    </w:p>
    <w:p w:rsidR="00E019E9" w:rsidRDefault="00E019E9" w:rsidP="00193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14CF">
        <w:rPr>
          <w:rFonts w:ascii="Times New Roman" w:hAnsi="Times New Roman" w:cs="Times New Roman"/>
          <w:b/>
          <w:i/>
          <w:sz w:val="32"/>
          <w:szCs w:val="32"/>
        </w:rPr>
        <w:t>(из хроники профсоюзных действий)</w:t>
      </w:r>
    </w:p>
    <w:p w:rsidR="00AD2A8C" w:rsidRDefault="00AD2A8C" w:rsidP="005A3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6438" w:rsidRPr="00445E71" w:rsidRDefault="007A0421" w:rsidP="007A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E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6438" w:rsidRPr="00445E71">
        <w:rPr>
          <w:rFonts w:ascii="Times New Roman" w:hAnsi="Times New Roman" w:cs="Times New Roman"/>
          <w:sz w:val="28"/>
          <w:szCs w:val="28"/>
        </w:rPr>
        <w:t xml:space="preserve">Постановления Исполнительного комитета Профсоюза № 23-5 от 25 марта 2015 г., </w:t>
      </w:r>
      <w:r w:rsidRPr="00445E71">
        <w:rPr>
          <w:rFonts w:ascii="Times New Roman" w:hAnsi="Times New Roman" w:cs="Times New Roman"/>
          <w:sz w:val="28"/>
          <w:szCs w:val="28"/>
        </w:rPr>
        <w:t xml:space="preserve">решения Президиума Федерации профсоюзов Челябинской области № 3 от 03 апреля 2015 г., </w:t>
      </w:r>
      <w:r w:rsidR="00626438" w:rsidRPr="00445E71">
        <w:rPr>
          <w:rFonts w:ascii="Times New Roman" w:hAnsi="Times New Roman" w:cs="Times New Roman"/>
          <w:sz w:val="28"/>
          <w:szCs w:val="28"/>
        </w:rPr>
        <w:t>П</w:t>
      </w:r>
      <w:r w:rsidRPr="00445E71">
        <w:rPr>
          <w:rFonts w:ascii="Times New Roman" w:hAnsi="Times New Roman" w:cs="Times New Roman"/>
          <w:sz w:val="28"/>
          <w:szCs w:val="28"/>
        </w:rPr>
        <w:t>резидиум</w:t>
      </w:r>
      <w:r w:rsidR="00626438" w:rsidRPr="00445E71">
        <w:rPr>
          <w:rFonts w:ascii="Times New Roman" w:hAnsi="Times New Roman" w:cs="Times New Roman"/>
          <w:sz w:val="28"/>
          <w:szCs w:val="28"/>
        </w:rPr>
        <w:t>а</w:t>
      </w:r>
      <w:r w:rsidRPr="00445E71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 профсоюзные организации </w:t>
      </w:r>
      <w:r w:rsidR="00626438" w:rsidRPr="00445E71">
        <w:rPr>
          <w:rFonts w:ascii="Times New Roman" w:hAnsi="Times New Roman" w:cs="Times New Roman"/>
          <w:sz w:val="28"/>
          <w:szCs w:val="28"/>
        </w:rPr>
        <w:t xml:space="preserve"> нашего района </w:t>
      </w:r>
      <w:r w:rsidRPr="00445E71">
        <w:rPr>
          <w:rFonts w:ascii="Times New Roman" w:hAnsi="Times New Roman" w:cs="Times New Roman"/>
          <w:sz w:val="28"/>
          <w:szCs w:val="28"/>
        </w:rPr>
        <w:t xml:space="preserve">приняли участие  в </w:t>
      </w:r>
      <w:r w:rsidRPr="00445E71">
        <w:rPr>
          <w:rFonts w:ascii="Times New Roman" w:hAnsi="Times New Roman" w:cs="Times New Roman"/>
          <w:b/>
          <w:i/>
          <w:sz w:val="28"/>
          <w:szCs w:val="28"/>
        </w:rPr>
        <w:t>первомайской акции профсоюзов под девизом «Росту цен – достойную зарплату!».</w:t>
      </w:r>
      <w:r w:rsidRPr="00445E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421" w:rsidRPr="00445E71" w:rsidRDefault="007A0421" w:rsidP="0062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E71">
        <w:rPr>
          <w:rFonts w:ascii="Times New Roman" w:hAnsi="Times New Roman" w:cs="Times New Roman"/>
          <w:sz w:val="28"/>
          <w:szCs w:val="28"/>
        </w:rPr>
        <w:t xml:space="preserve">Первомайская акция Профсоюзов в </w:t>
      </w:r>
      <w:proofErr w:type="gramStart"/>
      <w:r w:rsidRPr="00445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E71">
        <w:rPr>
          <w:rFonts w:ascii="Times New Roman" w:hAnsi="Times New Roman" w:cs="Times New Roman"/>
          <w:sz w:val="28"/>
          <w:szCs w:val="28"/>
        </w:rPr>
        <w:t xml:space="preserve">. Челябинске проводилась в форме шествия  и митинга по маршруту: ул. Тимирязева, </w:t>
      </w:r>
      <w:r w:rsidR="00626438" w:rsidRPr="00445E7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45E7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626438" w:rsidRPr="00445E71">
        <w:rPr>
          <w:rFonts w:ascii="Times New Roman" w:hAnsi="Times New Roman" w:cs="Times New Roman"/>
          <w:sz w:val="28"/>
          <w:szCs w:val="28"/>
        </w:rPr>
        <w:t>, ул. Во</w:t>
      </w:r>
      <w:r w:rsidRPr="00445E71">
        <w:rPr>
          <w:rFonts w:ascii="Times New Roman" w:hAnsi="Times New Roman" w:cs="Times New Roman"/>
          <w:sz w:val="28"/>
          <w:szCs w:val="28"/>
        </w:rPr>
        <w:t>ровского,</w:t>
      </w:r>
      <w:r w:rsidR="00626438" w:rsidRPr="00445E71">
        <w:rPr>
          <w:rFonts w:ascii="Times New Roman" w:hAnsi="Times New Roman" w:cs="Times New Roman"/>
          <w:sz w:val="28"/>
          <w:szCs w:val="28"/>
        </w:rPr>
        <w:t xml:space="preserve"> </w:t>
      </w:r>
      <w:r w:rsidRPr="00445E71">
        <w:rPr>
          <w:rFonts w:ascii="Times New Roman" w:hAnsi="Times New Roman" w:cs="Times New Roman"/>
          <w:sz w:val="28"/>
          <w:szCs w:val="28"/>
        </w:rPr>
        <w:t xml:space="preserve"> пр. Ленина, пл</w:t>
      </w:r>
      <w:r w:rsidR="00626438" w:rsidRPr="00445E71">
        <w:rPr>
          <w:rFonts w:ascii="Times New Roman" w:hAnsi="Times New Roman" w:cs="Times New Roman"/>
          <w:sz w:val="28"/>
          <w:szCs w:val="28"/>
        </w:rPr>
        <w:t xml:space="preserve">ощадь </w:t>
      </w:r>
      <w:r w:rsidRPr="00445E71">
        <w:rPr>
          <w:rFonts w:ascii="Times New Roman" w:hAnsi="Times New Roman" w:cs="Times New Roman"/>
          <w:sz w:val="28"/>
          <w:szCs w:val="28"/>
        </w:rPr>
        <w:t xml:space="preserve"> Революции. </w:t>
      </w:r>
    </w:p>
    <w:p w:rsidR="0052453B" w:rsidRDefault="0052453B" w:rsidP="0062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421" w:rsidRPr="0091328A" w:rsidRDefault="007A0421" w:rsidP="006264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28A">
        <w:rPr>
          <w:rFonts w:ascii="Times New Roman" w:hAnsi="Times New Roman" w:cs="Times New Roman"/>
          <w:b/>
          <w:i/>
          <w:sz w:val="28"/>
          <w:szCs w:val="28"/>
        </w:rPr>
        <w:t>Лозунги, под которыми шел Профсоюз  1 мая 2015 года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За достойный труд без войн и санкций!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Антикризисные меры в интересах человека труда!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В благосостоянии трудящихся – будущее экономики страны!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В России заработал – в Россию вложи!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Государственная поддержка – реальному производству!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Гражданину России – достойный труд и достойную зарплату!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Достойная зарплата – достойная пенсия!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Достойный труд – залог экономического прорыва!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Достойный труд! Достойная зарплата!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За достойную зарплату, справедливые социальные гарантии!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Пока мы едины, мы непобедимы!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 xml:space="preserve">Потребительский бюджет – основа </w:t>
      </w:r>
      <w:proofErr w:type="gramStart"/>
      <w:r w:rsidRPr="005245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453B">
        <w:rPr>
          <w:rFonts w:ascii="Times New Roman" w:hAnsi="Times New Roman" w:cs="Times New Roman"/>
          <w:sz w:val="28"/>
          <w:szCs w:val="28"/>
        </w:rPr>
        <w:t xml:space="preserve"> МРОТ! Прожиточный минимум – база для пособий!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Работающему человеку – достойный уровень жизни!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Работающий человек не должен быть бедным!</w:t>
      </w:r>
    </w:p>
    <w:p w:rsidR="007A0421" w:rsidRPr="0052453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Растет квартплата – должна расти зарплата!</w:t>
      </w:r>
    </w:p>
    <w:p w:rsidR="007A0421" w:rsidRPr="000E1D9B" w:rsidRDefault="007A0421" w:rsidP="007A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5245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45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2453B">
        <w:rPr>
          <w:rFonts w:ascii="Times New Roman" w:hAnsi="Times New Roman" w:cs="Times New Roman"/>
          <w:sz w:val="28"/>
          <w:szCs w:val="28"/>
        </w:rPr>
        <w:t>зарплата</w:t>
      </w:r>
      <w:proofErr w:type="gramEnd"/>
      <w:r w:rsidRPr="0052453B">
        <w:rPr>
          <w:rFonts w:ascii="Times New Roman" w:hAnsi="Times New Roman" w:cs="Times New Roman"/>
          <w:sz w:val="28"/>
          <w:szCs w:val="28"/>
        </w:rPr>
        <w:t>, занятость, законность!</w:t>
      </w:r>
    </w:p>
    <w:p w:rsidR="00AD2A8C" w:rsidRPr="00F77AE2" w:rsidRDefault="001F6DE9" w:rsidP="001F6D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DE9">
        <w:rPr>
          <w:rFonts w:ascii="Times New Roman" w:hAnsi="Times New Roman" w:cs="Times New Roman"/>
          <w:sz w:val="28"/>
          <w:szCs w:val="28"/>
        </w:rPr>
        <w:t>В первомайской демонстрации и митинге приняли участие  более ста  активистов  профсоюзной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77AE2" w:rsidRPr="00F7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EB" w:rsidRDefault="00D71BEB" w:rsidP="00D71B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1D9B" w:rsidRDefault="00D71BEB" w:rsidP="008D4A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Президиум  РК профсоюза </w:t>
      </w:r>
      <w:r w:rsidR="008D4AF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D71BEB" w:rsidRPr="00D71BEB" w:rsidRDefault="000E1D9B" w:rsidP="008D4A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Май </w:t>
      </w:r>
      <w:r w:rsidR="00D71BEB" w:rsidRPr="00D71BEB">
        <w:rPr>
          <w:rFonts w:ascii="Times New Roman" w:hAnsi="Times New Roman" w:cs="Times New Roman"/>
          <w:b/>
          <w:i/>
          <w:sz w:val="24"/>
          <w:szCs w:val="24"/>
        </w:rPr>
        <w:t>2015 года</w:t>
      </w:r>
    </w:p>
    <w:p w:rsidR="00AD2A8C" w:rsidRPr="000E14CF" w:rsidRDefault="00AD2A8C" w:rsidP="00D71BE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D2A8C" w:rsidRPr="000E14CF" w:rsidSect="00BA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7F5"/>
    <w:multiLevelType w:val="hybridMultilevel"/>
    <w:tmpl w:val="CB8AFD0E"/>
    <w:lvl w:ilvl="0" w:tplc="ACE67D9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93CC16C">
      <w:numFmt w:val="none"/>
      <w:lvlText w:val=""/>
      <w:lvlJc w:val="left"/>
      <w:pPr>
        <w:tabs>
          <w:tab w:val="num" w:pos="360"/>
        </w:tabs>
      </w:pPr>
    </w:lvl>
    <w:lvl w:ilvl="2" w:tplc="BC7EC7BA">
      <w:numFmt w:val="none"/>
      <w:lvlText w:val=""/>
      <w:lvlJc w:val="left"/>
      <w:pPr>
        <w:tabs>
          <w:tab w:val="num" w:pos="360"/>
        </w:tabs>
      </w:pPr>
    </w:lvl>
    <w:lvl w:ilvl="3" w:tplc="A8345A1E">
      <w:numFmt w:val="none"/>
      <w:lvlText w:val=""/>
      <w:lvlJc w:val="left"/>
      <w:pPr>
        <w:tabs>
          <w:tab w:val="num" w:pos="360"/>
        </w:tabs>
      </w:pPr>
    </w:lvl>
    <w:lvl w:ilvl="4" w:tplc="C308B776">
      <w:numFmt w:val="none"/>
      <w:lvlText w:val=""/>
      <w:lvlJc w:val="left"/>
      <w:pPr>
        <w:tabs>
          <w:tab w:val="num" w:pos="360"/>
        </w:tabs>
      </w:pPr>
    </w:lvl>
    <w:lvl w:ilvl="5" w:tplc="B2804B0A">
      <w:numFmt w:val="none"/>
      <w:lvlText w:val=""/>
      <w:lvlJc w:val="left"/>
      <w:pPr>
        <w:tabs>
          <w:tab w:val="num" w:pos="360"/>
        </w:tabs>
      </w:pPr>
    </w:lvl>
    <w:lvl w:ilvl="6" w:tplc="3EAA7AE6">
      <w:numFmt w:val="none"/>
      <w:lvlText w:val=""/>
      <w:lvlJc w:val="left"/>
      <w:pPr>
        <w:tabs>
          <w:tab w:val="num" w:pos="360"/>
        </w:tabs>
      </w:pPr>
    </w:lvl>
    <w:lvl w:ilvl="7" w:tplc="402E844A">
      <w:numFmt w:val="none"/>
      <w:lvlText w:val=""/>
      <w:lvlJc w:val="left"/>
      <w:pPr>
        <w:tabs>
          <w:tab w:val="num" w:pos="360"/>
        </w:tabs>
      </w:pPr>
    </w:lvl>
    <w:lvl w:ilvl="8" w:tplc="A5702C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5CA"/>
    <w:rsid w:val="00053F9A"/>
    <w:rsid w:val="000A0464"/>
    <w:rsid w:val="000E14CF"/>
    <w:rsid w:val="000E1D9B"/>
    <w:rsid w:val="0012005B"/>
    <w:rsid w:val="0019344A"/>
    <w:rsid w:val="001C31B7"/>
    <w:rsid w:val="001F6DE9"/>
    <w:rsid w:val="00326780"/>
    <w:rsid w:val="00445E71"/>
    <w:rsid w:val="004F25CA"/>
    <w:rsid w:val="0052453B"/>
    <w:rsid w:val="00552C57"/>
    <w:rsid w:val="005A3BB1"/>
    <w:rsid w:val="00626438"/>
    <w:rsid w:val="007A0421"/>
    <w:rsid w:val="007E5C1C"/>
    <w:rsid w:val="00817249"/>
    <w:rsid w:val="00832707"/>
    <w:rsid w:val="008D4AF5"/>
    <w:rsid w:val="0091328A"/>
    <w:rsid w:val="00925929"/>
    <w:rsid w:val="009D79BD"/>
    <w:rsid w:val="00A56748"/>
    <w:rsid w:val="00A65261"/>
    <w:rsid w:val="00AB52EC"/>
    <w:rsid w:val="00AC7E6A"/>
    <w:rsid w:val="00AD2A8C"/>
    <w:rsid w:val="00BA21D9"/>
    <w:rsid w:val="00BA42D5"/>
    <w:rsid w:val="00BC5BD6"/>
    <w:rsid w:val="00D71BEB"/>
    <w:rsid w:val="00DC6496"/>
    <w:rsid w:val="00DF55E1"/>
    <w:rsid w:val="00E019E9"/>
    <w:rsid w:val="00E23040"/>
    <w:rsid w:val="00F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9"/>
  </w:style>
  <w:style w:type="paragraph" w:styleId="1">
    <w:name w:val="heading 1"/>
    <w:basedOn w:val="a"/>
    <w:next w:val="a"/>
    <w:link w:val="10"/>
    <w:qFormat/>
    <w:rsid w:val="007A0421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042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0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7A04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04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A04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2015-06-03T09:58:00Z</cp:lastPrinted>
  <dcterms:created xsi:type="dcterms:W3CDTF">2015-05-28T10:19:00Z</dcterms:created>
  <dcterms:modified xsi:type="dcterms:W3CDTF">2015-06-03T10:06:00Z</dcterms:modified>
</cp:coreProperties>
</file>